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D955" w14:textId="54876407" w:rsidR="005228FF" w:rsidRDefault="005228FF">
      <w:r>
        <w:rPr>
          <w:noProof/>
          <w:sz w:val="32"/>
          <w:szCs w:val="32"/>
        </w:rPr>
        <w:drawing>
          <wp:inline distT="0" distB="0" distL="0" distR="0" wp14:anchorId="638BFA2F" wp14:editId="0C09D796">
            <wp:extent cx="59245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CBF0" w14:textId="77777777" w:rsidR="00762088" w:rsidRDefault="00762088" w:rsidP="005228F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78821651" w14:textId="1328C03E" w:rsidR="005228FF" w:rsidRDefault="005228FF" w:rsidP="005228F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5228FF">
        <w:rPr>
          <w:rFonts w:ascii="Cambria" w:eastAsia="Times New Roman" w:hAnsi="Cambria" w:cs="Times New Roman"/>
          <w:b/>
          <w:bCs/>
          <w:sz w:val="32"/>
          <w:szCs w:val="32"/>
        </w:rPr>
        <w:t>Rape Response is Hiring!</w:t>
      </w:r>
    </w:p>
    <w:p w14:paraId="71DFFD80" w14:textId="3B698EE1" w:rsidR="00A27E27" w:rsidRPr="005228FF" w:rsidRDefault="00A27E27" w:rsidP="005228F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sz w:val="32"/>
          <w:szCs w:val="32"/>
        </w:rPr>
        <w:t>Fundraising Manager [Part-Time]</w:t>
      </w:r>
    </w:p>
    <w:p w14:paraId="41192C64" w14:textId="5A2439B4" w:rsidR="005228FF" w:rsidRPr="005228FF" w:rsidRDefault="005228F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2D4DE" w14:textId="3C7E941C" w:rsidR="00932BDF" w:rsidRPr="00B960A6" w:rsidRDefault="005228FF" w:rsidP="00B960A6">
      <w:pPr>
        <w:rPr>
          <w:rFonts w:ascii="Times New Roman" w:hAnsi="Times New Roman" w:cs="Times New Roman"/>
        </w:rPr>
      </w:pPr>
      <w:r w:rsidRPr="005228FF">
        <w:rPr>
          <w:rFonts w:ascii="Times New Roman" w:hAnsi="Times New Roman" w:cs="Times New Roman"/>
          <w:sz w:val="24"/>
          <w:szCs w:val="24"/>
        </w:rPr>
        <w:t xml:space="preserve">The </w:t>
      </w:r>
      <w:r w:rsidR="00A27E27">
        <w:rPr>
          <w:rFonts w:ascii="Times New Roman" w:hAnsi="Times New Roman" w:cs="Times New Roman"/>
          <w:sz w:val="24"/>
          <w:szCs w:val="24"/>
        </w:rPr>
        <w:t xml:space="preserve">Fundraising Manager </w:t>
      </w:r>
      <w:r w:rsidR="00762088">
        <w:rPr>
          <w:rFonts w:ascii="Times New Roman" w:hAnsi="Times New Roman" w:cs="Times New Roman"/>
          <w:sz w:val="24"/>
          <w:szCs w:val="24"/>
        </w:rPr>
        <w:t xml:space="preserve">hourly </w:t>
      </w:r>
      <w:r w:rsidR="00A27E27">
        <w:rPr>
          <w:rFonts w:ascii="Times New Roman" w:hAnsi="Times New Roman" w:cs="Times New Roman"/>
          <w:sz w:val="24"/>
          <w:szCs w:val="24"/>
        </w:rPr>
        <w:t>position</w:t>
      </w:r>
      <w:r w:rsidR="004C3D46">
        <w:rPr>
          <w:rFonts w:ascii="Times New Roman" w:hAnsi="Times New Roman" w:cs="Times New Roman"/>
          <w:sz w:val="24"/>
          <w:szCs w:val="24"/>
        </w:rPr>
        <w:t xml:space="preserve"> </w:t>
      </w:r>
      <w:r w:rsidR="00B960A6">
        <w:rPr>
          <w:rFonts w:ascii="Times New Roman" w:hAnsi="Times New Roman" w:cs="Times New Roman"/>
          <w:sz w:val="24"/>
          <w:szCs w:val="24"/>
        </w:rPr>
        <w:t xml:space="preserve">requires </w:t>
      </w:r>
      <w:r w:rsidR="004C3D46">
        <w:rPr>
          <w:rFonts w:ascii="Times New Roman" w:hAnsi="Times New Roman" w:cs="Times New Roman"/>
          <w:sz w:val="24"/>
          <w:szCs w:val="24"/>
        </w:rPr>
        <w:t>25-hour</w:t>
      </w:r>
      <w:r w:rsidR="000B3F4A">
        <w:rPr>
          <w:rFonts w:ascii="Times New Roman" w:hAnsi="Times New Roman" w:cs="Times New Roman"/>
          <w:sz w:val="24"/>
          <w:szCs w:val="24"/>
        </w:rPr>
        <w:t>s</w:t>
      </w:r>
      <w:r w:rsidR="004C3D46">
        <w:rPr>
          <w:rFonts w:ascii="Times New Roman" w:hAnsi="Times New Roman" w:cs="Times New Roman"/>
          <w:sz w:val="24"/>
          <w:szCs w:val="24"/>
        </w:rPr>
        <w:t xml:space="preserve"> </w:t>
      </w:r>
      <w:r w:rsidR="000B3F4A">
        <w:rPr>
          <w:rFonts w:ascii="Times New Roman" w:hAnsi="Times New Roman" w:cs="Times New Roman"/>
          <w:sz w:val="24"/>
          <w:szCs w:val="24"/>
        </w:rPr>
        <w:t>a</w:t>
      </w:r>
      <w:r w:rsidR="004C3D46">
        <w:rPr>
          <w:rFonts w:ascii="Times New Roman" w:hAnsi="Times New Roman" w:cs="Times New Roman"/>
          <w:sz w:val="24"/>
          <w:szCs w:val="24"/>
        </w:rPr>
        <w:t xml:space="preserve"> week</w:t>
      </w:r>
      <w:r w:rsidR="006A6436">
        <w:rPr>
          <w:rFonts w:ascii="Times New Roman" w:hAnsi="Times New Roman" w:cs="Times New Roman"/>
          <w:sz w:val="24"/>
          <w:szCs w:val="24"/>
        </w:rPr>
        <w:t xml:space="preserve">, </w:t>
      </w:r>
      <w:r w:rsidR="00257E02">
        <w:rPr>
          <w:rFonts w:ascii="Times New Roman" w:hAnsi="Times New Roman" w:cs="Times New Roman"/>
          <w:sz w:val="24"/>
          <w:szCs w:val="24"/>
        </w:rPr>
        <w:t>Monday-Friday</w:t>
      </w:r>
      <w:r w:rsidR="006A6436">
        <w:rPr>
          <w:rFonts w:ascii="Times New Roman" w:hAnsi="Times New Roman" w:cs="Times New Roman"/>
          <w:sz w:val="24"/>
          <w:szCs w:val="24"/>
        </w:rPr>
        <w:t xml:space="preserve">. </w:t>
      </w:r>
      <w:r w:rsidR="00257E02">
        <w:rPr>
          <w:rFonts w:ascii="Times New Roman" w:hAnsi="Times New Roman" w:cs="Times New Roman"/>
          <w:sz w:val="24"/>
          <w:szCs w:val="24"/>
        </w:rPr>
        <w:t xml:space="preserve"> </w:t>
      </w:r>
      <w:r w:rsidR="006A6436">
        <w:rPr>
          <w:rFonts w:ascii="Times New Roman" w:hAnsi="Times New Roman" w:cs="Times New Roman"/>
          <w:sz w:val="24"/>
          <w:szCs w:val="24"/>
        </w:rPr>
        <w:t xml:space="preserve">The </w:t>
      </w:r>
      <w:r w:rsidR="00015110">
        <w:rPr>
          <w:rFonts w:ascii="Times New Roman" w:hAnsi="Times New Roman" w:cs="Times New Roman"/>
          <w:sz w:val="24"/>
          <w:szCs w:val="24"/>
        </w:rPr>
        <w:t xml:space="preserve">part-time </w:t>
      </w:r>
      <w:r w:rsidR="00762088">
        <w:rPr>
          <w:rFonts w:ascii="Times New Roman" w:hAnsi="Times New Roman" w:cs="Times New Roman"/>
          <w:sz w:val="24"/>
          <w:szCs w:val="24"/>
        </w:rPr>
        <w:t xml:space="preserve">position has some benefits </w:t>
      </w:r>
      <w:r w:rsidR="00CE1807">
        <w:rPr>
          <w:rFonts w:ascii="Times New Roman" w:hAnsi="Times New Roman" w:cs="Times New Roman"/>
          <w:sz w:val="24"/>
          <w:szCs w:val="24"/>
        </w:rPr>
        <w:t xml:space="preserve">that include </w:t>
      </w:r>
      <w:r w:rsidR="009C1C32">
        <w:rPr>
          <w:rFonts w:ascii="Times New Roman" w:hAnsi="Times New Roman" w:cs="Times New Roman"/>
          <w:sz w:val="24"/>
          <w:szCs w:val="24"/>
        </w:rPr>
        <w:t xml:space="preserve">paid days off and </w:t>
      </w:r>
      <w:r w:rsidR="00762088">
        <w:rPr>
          <w:rFonts w:ascii="Times New Roman" w:hAnsi="Times New Roman" w:cs="Times New Roman"/>
          <w:sz w:val="24"/>
          <w:szCs w:val="24"/>
        </w:rPr>
        <w:t xml:space="preserve">mileage reimbursement. </w:t>
      </w:r>
      <w:r w:rsidR="00464FC2">
        <w:rPr>
          <w:rFonts w:ascii="Times New Roman" w:hAnsi="Times New Roman" w:cs="Times New Roman"/>
          <w:sz w:val="24"/>
          <w:szCs w:val="24"/>
        </w:rPr>
        <w:t>W</w:t>
      </w:r>
      <w:r w:rsidR="00257E02">
        <w:rPr>
          <w:rFonts w:ascii="Times New Roman" w:hAnsi="Times New Roman" w:cs="Times New Roman"/>
          <w:sz w:val="24"/>
          <w:szCs w:val="24"/>
        </w:rPr>
        <w:t xml:space="preserve">hen </w:t>
      </w:r>
      <w:r w:rsidR="000B3F4A">
        <w:rPr>
          <w:rFonts w:ascii="Times New Roman" w:hAnsi="Times New Roman" w:cs="Times New Roman"/>
          <w:sz w:val="24"/>
          <w:szCs w:val="24"/>
        </w:rPr>
        <w:t>work</w:t>
      </w:r>
      <w:r w:rsidR="004C3D46">
        <w:rPr>
          <w:rFonts w:ascii="Times New Roman" w:hAnsi="Times New Roman" w:cs="Times New Roman"/>
          <w:sz w:val="24"/>
          <w:szCs w:val="24"/>
        </w:rPr>
        <w:t xml:space="preserve"> </w:t>
      </w:r>
      <w:r w:rsidR="00257E02">
        <w:rPr>
          <w:rFonts w:ascii="Times New Roman" w:hAnsi="Times New Roman" w:cs="Times New Roman"/>
          <w:sz w:val="24"/>
          <w:szCs w:val="24"/>
        </w:rPr>
        <w:t>occur</w:t>
      </w:r>
      <w:r w:rsidR="000B3F4A">
        <w:rPr>
          <w:rFonts w:ascii="Times New Roman" w:hAnsi="Times New Roman" w:cs="Times New Roman"/>
          <w:sz w:val="24"/>
          <w:szCs w:val="24"/>
        </w:rPr>
        <w:t>s</w:t>
      </w:r>
      <w:r w:rsidR="00257E02">
        <w:rPr>
          <w:rFonts w:ascii="Times New Roman" w:hAnsi="Times New Roman" w:cs="Times New Roman"/>
          <w:sz w:val="24"/>
          <w:szCs w:val="24"/>
        </w:rPr>
        <w:t xml:space="preserve"> outside the base schedule</w:t>
      </w:r>
      <w:r w:rsidR="000B3F4A">
        <w:rPr>
          <w:rFonts w:ascii="Times New Roman" w:hAnsi="Times New Roman" w:cs="Times New Roman"/>
          <w:sz w:val="24"/>
          <w:szCs w:val="24"/>
        </w:rPr>
        <w:t xml:space="preserve"> during the day</w:t>
      </w:r>
      <w:r w:rsidR="00257E02">
        <w:rPr>
          <w:rFonts w:ascii="Times New Roman" w:hAnsi="Times New Roman" w:cs="Times New Roman"/>
          <w:sz w:val="24"/>
          <w:szCs w:val="24"/>
        </w:rPr>
        <w:t xml:space="preserve"> and on periodic evening</w:t>
      </w:r>
      <w:r w:rsidR="0006195C">
        <w:rPr>
          <w:rFonts w:ascii="Times New Roman" w:hAnsi="Times New Roman" w:cs="Times New Roman"/>
          <w:sz w:val="24"/>
          <w:szCs w:val="24"/>
        </w:rPr>
        <w:t>s</w:t>
      </w:r>
      <w:r w:rsidR="00257E02">
        <w:rPr>
          <w:rFonts w:ascii="Times New Roman" w:hAnsi="Times New Roman" w:cs="Times New Roman"/>
          <w:sz w:val="24"/>
          <w:szCs w:val="24"/>
        </w:rPr>
        <w:t xml:space="preserve"> and weekends</w:t>
      </w:r>
      <w:r w:rsidR="00464FC2">
        <w:rPr>
          <w:rFonts w:ascii="Times New Roman" w:hAnsi="Times New Roman" w:cs="Times New Roman"/>
          <w:sz w:val="24"/>
          <w:szCs w:val="24"/>
        </w:rPr>
        <w:t>, schedule may be flexed within the pay period</w:t>
      </w:r>
      <w:r w:rsidR="00257E02">
        <w:rPr>
          <w:rFonts w:ascii="Times New Roman" w:hAnsi="Times New Roman" w:cs="Times New Roman"/>
          <w:sz w:val="24"/>
          <w:szCs w:val="24"/>
        </w:rPr>
        <w:t xml:space="preserve">. Rape </w:t>
      </w:r>
      <w:r w:rsidR="004C3D46" w:rsidRPr="00A27E27">
        <w:rPr>
          <w:rFonts w:ascii="Times New Roman" w:hAnsi="Times New Roman" w:cs="Times New Roman"/>
        </w:rPr>
        <w:t xml:space="preserve">Response </w:t>
      </w:r>
      <w:r w:rsidR="00257E02">
        <w:rPr>
          <w:rFonts w:ascii="Times New Roman" w:hAnsi="Times New Roman" w:cs="Times New Roman"/>
        </w:rPr>
        <w:t xml:space="preserve">places high </w:t>
      </w:r>
      <w:r w:rsidR="004C3D46" w:rsidRPr="00A27E27">
        <w:rPr>
          <w:rFonts w:ascii="Times New Roman" w:hAnsi="Times New Roman" w:cs="Times New Roman"/>
        </w:rPr>
        <w:t>value</w:t>
      </w:r>
      <w:r w:rsidR="00257E02">
        <w:rPr>
          <w:rFonts w:ascii="Times New Roman" w:hAnsi="Times New Roman" w:cs="Times New Roman"/>
        </w:rPr>
        <w:t xml:space="preserve"> on</w:t>
      </w:r>
      <w:r w:rsidR="004C3D46" w:rsidRPr="00A27E27">
        <w:rPr>
          <w:rFonts w:ascii="Times New Roman" w:hAnsi="Times New Roman" w:cs="Times New Roman"/>
        </w:rPr>
        <w:t xml:space="preserve"> a work/life balance</w:t>
      </w:r>
      <w:r w:rsidR="0006195C">
        <w:rPr>
          <w:rFonts w:ascii="Times New Roman" w:hAnsi="Times New Roman" w:cs="Times New Roman"/>
        </w:rPr>
        <w:t>.</w:t>
      </w:r>
      <w:r w:rsidR="004C3D46">
        <w:rPr>
          <w:rFonts w:ascii="Times New Roman" w:hAnsi="Times New Roman" w:cs="Times New Roman"/>
        </w:rPr>
        <w:t xml:space="preserve"> </w:t>
      </w:r>
      <w:r w:rsidR="004C3D46" w:rsidRPr="00A27E27">
        <w:rPr>
          <w:rFonts w:ascii="Times New Roman" w:hAnsi="Times New Roman" w:cs="Times New Roman"/>
        </w:rPr>
        <w:t>While our main office is in Hall County, travel throughout our six</w:t>
      </w:r>
      <w:r w:rsidR="004C3D46">
        <w:rPr>
          <w:rFonts w:ascii="Times New Roman" w:hAnsi="Times New Roman" w:cs="Times New Roman"/>
        </w:rPr>
        <w:t>-</w:t>
      </w:r>
      <w:r w:rsidR="004C3D46" w:rsidRPr="00A27E27">
        <w:rPr>
          <w:rFonts w:ascii="Times New Roman" w:hAnsi="Times New Roman" w:cs="Times New Roman"/>
        </w:rPr>
        <w:t xml:space="preserve"> county service area is required and will vary weekly.</w:t>
      </w:r>
      <w:r w:rsidR="0017605B">
        <w:rPr>
          <w:rFonts w:ascii="Times New Roman" w:hAnsi="Times New Roman" w:cs="Times New Roman"/>
        </w:rPr>
        <w:t xml:space="preserve"> </w:t>
      </w:r>
    </w:p>
    <w:p w14:paraId="36407AEE" w14:textId="2925C811" w:rsidR="00777706" w:rsidRDefault="00777706" w:rsidP="00973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Rape Response is seeking applicants with proven creativity, initiative, </w:t>
      </w:r>
      <w:r w:rsidR="00762088">
        <w:rPr>
          <w:rFonts w:ascii="Times New Roman" w:hAnsi="Times New Roman" w:cs="Times New Roman"/>
        </w:rPr>
        <w:t xml:space="preserve">independence, </w:t>
      </w:r>
      <w:r>
        <w:rPr>
          <w:rFonts w:ascii="Times New Roman" w:hAnsi="Times New Roman" w:cs="Times New Roman"/>
        </w:rPr>
        <w:t xml:space="preserve">interpersonal skills, and multi-faceted efficiency that has produced </w:t>
      </w:r>
      <w:r w:rsidR="006A6436">
        <w:rPr>
          <w:rFonts w:ascii="Times New Roman" w:hAnsi="Times New Roman" w:cs="Times New Roman"/>
        </w:rPr>
        <w:t>results.</w:t>
      </w:r>
      <w:r>
        <w:rPr>
          <w:rFonts w:ascii="Times New Roman" w:hAnsi="Times New Roman" w:cs="Times New Roman"/>
        </w:rPr>
        <w:t xml:space="preserve"> </w:t>
      </w:r>
      <w:r w:rsidR="00EA7985">
        <w:rPr>
          <w:rFonts w:ascii="Times New Roman" w:hAnsi="Times New Roman" w:cs="Times New Roman"/>
        </w:rPr>
        <w:t>Prefer experience</w:t>
      </w:r>
      <w:r w:rsidR="009C1C32">
        <w:rPr>
          <w:rFonts w:ascii="Times New Roman" w:hAnsi="Times New Roman" w:cs="Times New Roman"/>
        </w:rPr>
        <w:t xml:space="preserve"> that </w:t>
      </w:r>
      <w:r w:rsidR="00B765A3">
        <w:rPr>
          <w:rFonts w:ascii="Times New Roman" w:hAnsi="Times New Roman" w:cs="Times New Roman"/>
        </w:rPr>
        <w:t>includes excellent writing skills,</w:t>
      </w:r>
      <w:r w:rsidR="00EA7985">
        <w:rPr>
          <w:rFonts w:ascii="Times New Roman" w:hAnsi="Times New Roman" w:cs="Times New Roman"/>
        </w:rPr>
        <w:t xml:space="preserve"> grant writing,</w:t>
      </w:r>
      <w:r w:rsidR="00A86D2C">
        <w:rPr>
          <w:rFonts w:ascii="Times New Roman" w:hAnsi="Times New Roman" w:cs="Times New Roman"/>
        </w:rPr>
        <w:t xml:space="preserve"> </w:t>
      </w:r>
      <w:r w:rsidR="00EA7985">
        <w:rPr>
          <w:rFonts w:ascii="Times New Roman" w:hAnsi="Times New Roman" w:cs="Times New Roman"/>
        </w:rPr>
        <w:t xml:space="preserve">fundraising, </w:t>
      </w:r>
      <w:r w:rsidR="00A86D2C">
        <w:rPr>
          <w:rFonts w:ascii="Times New Roman" w:hAnsi="Times New Roman" w:cs="Times New Roman"/>
        </w:rPr>
        <w:t>public speaking</w:t>
      </w:r>
      <w:r w:rsidR="009C1C32">
        <w:rPr>
          <w:rFonts w:ascii="Times New Roman" w:hAnsi="Times New Roman" w:cs="Times New Roman"/>
        </w:rPr>
        <w:t>,</w:t>
      </w:r>
      <w:r w:rsidR="00762088">
        <w:rPr>
          <w:rFonts w:ascii="Times New Roman" w:hAnsi="Times New Roman" w:cs="Times New Roman"/>
        </w:rPr>
        <w:t xml:space="preserve"> and public relations</w:t>
      </w:r>
      <w:r w:rsidR="00445CE5">
        <w:rPr>
          <w:rFonts w:ascii="Times New Roman" w:hAnsi="Times New Roman" w:cs="Times New Roman"/>
        </w:rPr>
        <w:t>/marketing</w:t>
      </w:r>
      <w:r w:rsidR="009C1C32">
        <w:rPr>
          <w:rFonts w:ascii="Times New Roman" w:hAnsi="Times New Roman" w:cs="Times New Roman"/>
        </w:rPr>
        <w:t xml:space="preserve">. </w:t>
      </w:r>
      <w:r w:rsidR="00B765A3">
        <w:rPr>
          <w:rFonts w:ascii="Times New Roman" w:hAnsi="Times New Roman" w:cs="Times New Roman"/>
        </w:rPr>
        <w:t>Attention to detail is a high priority</w:t>
      </w:r>
      <w:r w:rsidR="00293B1D">
        <w:rPr>
          <w:rFonts w:ascii="Times New Roman" w:hAnsi="Times New Roman" w:cs="Times New Roman"/>
        </w:rPr>
        <w:t>.</w:t>
      </w:r>
    </w:p>
    <w:p w14:paraId="18FF5F88" w14:textId="5802F2C8" w:rsidR="0017605B" w:rsidRDefault="00B960A6" w:rsidP="00973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6195C">
        <w:rPr>
          <w:rFonts w:ascii="Times New Roman" w:hAnsi="Times New Roman" w:cs="Times New Roman"/>
        </w:rPr>
        <w:t>professional in this position</w:t>
      </w:r>
      <w:r>
        <w:rPr>
          <w:rFonts w:ascii="Times New Roman" w:hAnsi="Times New Roman" w:cs="Times New Roman"/>
        </w:rPr>
        <w:t xml:space="preserve"> engages with</w:t>
      </w:r>
      <w:r w:rsidRPr="00F27F52">
        <w:rPr>
          <w:rFonts w:ascii="Times New Roman" w:hAnsi="Times New Roman" w:cs="Times New Roman"/>
        </w:rPr>
        <w:t xml:space="preserve"> a broad spectrum of community stakeholders</w:t>
      </w:r>
      <w:r>
        <w:rPr>
          <w:rFonts w:ascii="Times New Roman" w:hAnsi="Times New Roman" w:cs="Times New Roman"/>
        </w:rPr>
        <w:t xml:space="preserve"> to impact</w:t>
      </w:r>
      <w:r w:rsidRPr="00F27F52">
        <w:rPr>
          <w:rFonts w:ascii="Times New Roman" w:hAnsi="Times New Roman" w:cs="Times New Roman"/>
        </w:rPr>
        <w:t xml:space="preserve"> sufficient financial resources </w:t>
      </w:r>
      <w:r>
        <w:rPr>
          <w:rFonts w:ascii="Times New Roman" w:hAnsi="Times New Roman" w:cs="Times New Roman"/>
        </w:rPr>
        <w:t>to meet the demand for direct services</w:t>
      </w:r>
      <w:r w:rsidR="0017605B">
        <w:rPr>
          <w:rFonts w:ascii="Times New Roman" w:hAnsi="Times New Roman" w:cs="Times New Roman"/>
        </w:rPr>
        <w:t>, leading all</w:t>
      </w:r>
      <w:r>
        <w:rPr>
          <w:rFonts w:ascii="Times New Roman" w:hAnsi="Times New Roman" w:cs="Times New Roman"/>
        </w:rPr>
        <w:t xml:space="preserve"> fundraising</w:t>
      </w:r>
      <w:r w:rsidR="00834413">
        <w:rPr>
          <w:rFonts w:ascii="Times New Roman" w:hAnsi="Times New Roman" w:cs="Times New Roman"/>
        </w:rPr>
        <w:t xml:space="preserve"> </w:t>
      </w:r>
      <w:r w:rsidR="0017605B">
        <w:rPr>
          <w:rFonts w:ascii="Times New Roman" w:hAnsi="Times New Roman" w:cs="Times New Roman"/>
        </w:rPr>
        <w:t xml:space="preserve">activities, events, </w:t>
      </w:r>
      <w:r>
        <w:rPr>
          <w:rFonts w:ascii="Times New Roman" w:hAnsi="Times New Roman" w:cs="Times New Roman"/>
        </w:rPr>
        <w:t>donor relations initiatives</w:t>
      </w:r>
      <w:r w:rsidR="00834413">
        <w:rPr>
          <w:rFonts w:ascii="Times New Roman" w:hAnsi="Times New Roman" w:cs="Times New Roman"/>
        </w:rPr>
        <w:t xml:space="preserve"> and appeals.</w:t>
      </w:r>
      <w:r w:rsidR="007F7DD4">
        <w:rPr>
          <w:rFonts w:ascii="Times New Roman" w:hAnsi="Times New Roman" w:cs="Times New Roman"/>
        </w:rPr>
        <w:t xml:space="preserve"> </w:t>
      </w:r>
      <w:r w:rsidR="00834413">
        <w:rPr>
          <w:rFonts w:ascii="Times New Roman" w:hAnsi="Times New Roman" w:cs="Times New Roman"/>
        </w:rPr>
        <w:t xml:space="preserve"> </w:t>
      </w:r>
      <w:r w:rsidR="00777706">
        <w:rPr>
          <w:rFonts w:ascii="Times New Roman" w:hAnsi="Times New Roman" w:cs="Times New Roman"/>
        </w:rPr>
        <w:t>A key partnership is assisting the Executive Director in government grant logistics, writing assigned sections and other general agency administrative and financial management support.</w:t>
      </w:r>
      <w:r w:rsidR="000A68AB">
        <w:rPr>
          <w:rFonts w:ascii="Times New Roman" w:hAnsi="Times New Roman" w:cs="Times New Roman"/>
        </w:rPr>
        <w:t xml:space="preserve"> </w:t>
      </w:r>
    </w:p>
    <w:p w14:paraId="5F997403" w14:textId="2226E77C" w:rsidR="009733F2" w:rsidRDefault="00106B35" w:rsidP="00973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Fundraising Manager will be required to</w:t>
      </w:r>
      <w:r w:rsidR="00B960A6">
        <w:rPr>
          <w:rFonts w:ascii="Times New Roman" w:hAnsi="Times New Roman" w:cs="Times New Roman"/>
        </w:rPr>
        <w:t xml:space="preserve"> independently </w:t>
      </w:r>
      <w:r w:rsidR="00834413">
        <w:rPr>
          <w:rFonts w:ascii="Times New Roman" w:hAnsi="Times New Roman" w:cs="Times New Roman"/>
        </w:rPr>
        <w:t xml:space="preserve">prospect grant sources, </w:t>
      </w:r>
      <w:r w:rsidR="00B960A6">
        <w:rPr>
          <w:rFonts w:ascii="Times New Roman" w:hAnsi="Times New Roman" w:cs="Times New Roman"/>
        </w:rPr>
        <w:t xml:space="preserve">write </w:t>
      </w:r>
      <w:r w:rsidR="0006195C">
        <w:rPr>
          <w:rFonts w:ascii="Times New Roman" w:hAnsi="Times New Roman" w:cs="Times New Roman"/>
        </w:rPr>
        <w:t xml:space="preserve">entire </w:t>
      </w:r>
      <w:r w:rsidR="00B960A6">
        <w:rPr>
          <w:rFonts w:ascii="Times New Roman" w:hAnsi="Times New Roman" w:cs="Times New Roman"/>
        </w:rPr>
        <w:t>grant proposals</w:t>
      </w:r>
      <w:r w:rsidR="006A6436">
        <w:rPr>
          <w:rFonts w:ascii="Times New Roman" w:hAnsi="Times New Roman" w:cs="Times New Roman"/>
        </w:rPr>
        <w:t>,</w:t>
      </w:r>
      <w:r w:rsidR="00E2469F">
        <w:rPr>
          <w:rFonts w:ascii="Times New Roman" w:hAnsi="Times New Roman" w:cs="Times New Roman"/>
        </w:rPr>
        <w:t xml:space="preserve"> </w:t>
      </w:r>
      <w:r w:rsidR="00B960A6">
        <w:rPr>
          <w:rFonts w:ascii="Times New Roman" w:hAnsi="Times New Roman" w:cs="Times New Roman"/>
        </w:rPr>
        <w:t>complete application</w:t>
      </w:r>
      <w:r w:rsidR="0006195C">
        <w:rPr>
          <w:rFonts w:ascii="Times New Roman" w:hAnsi="Times New Roman" w:cs="Times New Roman"/>
        </w:rPr>
        <w:t xml:space="preserve"> documents</w:t>
      </w:r>
      <w:r w:rsidR="006A6436">
        <w:rPr>
          <w:rFonts w:ascii="Times New Roman" w:hAnsi="Times New Roman" w:cs="Times New Roman"/>
        </w:rPr>
        <w:t xml:space="preserve"> and follow-up with compliance and mandated reporting. </w:t>
      </w:r>
    </w:p>
    <w:p w14:paraId="660AFE7A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Preferred qualifications: Bachelor’s Degree in human services, communications/public relations/</w:t>
      </w:r>
    </w:p>
    <w:p w14:paraId="4ED17B91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marketing or a related field. Will consider commensurate experience. Some evenings and </w:t>
      </w:r>
    </w:p>
    <w:p w14:paraId="557E3D12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weekends required. Cover letter and resume required. Email to </w:t>
      </w:r>
      <w:r w:rsidRPr="00A86D2C">
        <w:rPr>
          <w:rFonts w:ascii="pg-1ffa" w:eastAsia="Times New Roman" w:hAnsi="pg-1ffa" w:cs="Times New Roman"/>
          <w:color w:val="0000FF"/>
          <w:sz w:val="72"/>
          <w:szCs w:val="72"/>
        </w:rPr>
        <w:t>director@raperesponse.co</w:t>
      </w:r>
    </w:p>
    <w:p w14:paraId="703392EE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Preferred qualifications: Bachelor’s Degree in human services, communications/public relations/</w:t>
      </w:r>
    </w:p>
    <w:p w14:paraId="0598B74A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marketing or a related field. Will consider commensurate experience. Some evenings and </w:t>
      </w:r>
    </w:p>
    <w:p w14:paraId="4EBC4B0D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weekends required. Cover letter and resume required. Email to</w:t>
      </w:r>
    </w:p>
    <w:p w14:paraId="6306499B" w14:textId="102C0ED5" w:rsidR="00932BDF" w:rsidRDefault="00A86D2C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8FF">
        <w:rPr>
          <w:rFonts w:ascii="Times New Roman" w:hAnsi="Times New Roman" w:cs="Times New Roman"/>
          <w:sz w:val="24"/>
          <w:szCs w:val="24"/>
        </w:rPr>
        <w:t xml:space="preserve">Preferred qualifications: Bachelor’s Degree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5228FF">
        <w:rPr>
          <w:rFonts w:ascii="Times New Roman" w:hAnsi="Times New Roman" w:cs="Times New Roman"/>
          <w:sz w:val="24"/>
          <w:szCs w:val="24"/>
        </w:rPr>
        <w:t>human services</w:t>
      </w:r>
      <w:r>
        <w:rPr>
          <w:rFonts w:ascii="Times New Roman" w:hAnsi="Times New Roman" w:cs="Times New Roman"/>
          <w:sz w:val="24"/>
          <w:szCs w:val="24"/>
        </w:rPr>
        <w:t>, communications/public relations/marketing</w:t>
      </w:r>
      <w:r w:rsidR="00F86909">
        <w:rPr>
          <w:rFonts w:ascii="Times New Roman" w:hAnsi="Times New Roman" w:cs="Times New Roman"/>
          <w:sz w:val="24"/>
          <w:szCs w:val="24"/>
        </w:rPr>
        <w:t xml:space="preserve">, </w:t>
      </w:r>
      <w:r w:rsidRPr="005228FF">
        <w:rPr>
          <w:rFonts w:ascii="Times New Roman" w:hAnsi="Times New Roman" w:cs="Times New Roman"/>
          <w:sz w:val="24"/>
          <w:szCs w:val="24"/>
        </w:rPr>
        <w:t xml:space="preserve">or a related field. Will consider commensurate experience. Cover letter and resume required. Email to </w:t>
      </w:r>
      <w:hyperlink r:id="rId5" w:history="1">
        <w:r w:rsidR="00B765A3" w:rsidRPr="00A44AC5">
          <w:rPr>
            <w:rStyle w:val="Hyperlink"/>
            <w:rFonts w:ascii="Times New Roman" w:hAnsi="Times New Roman" w:cs="Times New Roman"/>
            <w:sz w:val="24"/>
            <w:szCs w:val="24"/>
          </w:rPr>
          <w:t>info@raperesponse.com</w:t>
        </w:r>
      </w:hyperlink>
      <w:r w:rsidR="00762088">
        <w:rPr>
          <w:rFonts w:ascii="Times New Roman" w:hAnsi="Times New Roman" w:cs="Times New Roman"/>
          <w:sz w:val="24"/>
          <w:szCs w:val="24"/>
        </w:rPr>
        <w:t xml:space="preserve"> . </w:t>
      </w:r>
      <w:r w:rsidRPr="005228FF">
        <w:rPr>
          <w:rFonts w:ascii="Times New Roman" w:hAnsi="Times New Roman" w:cs="Times New Roman"/>
          <w:sz w:val="24"/>
          <w:szCs w:val="24"/>
        </w:rPr>
        <w:t xml:space="preserve">To view the job description and application guidelines go to </w:t>
      </w:r>
      <w:hyperlink r:id="rId6" w:history="1">
        <w:r w:rsidRPr="00EF5F8A">
          <w:rPr>
            <w:rStyle w:val="Hyperlink"/>
            <w:rFonts w:ascii="Times New Roman" w:hAnsi="Times New Roman" w:cs="Times New Roman"/>
            <w:sz w:val="24"/>
            <w:szCs w:val="24"/>
          </w:rPr>
          <w:t>www.raperesponse.com</w:t>
        </w:r>
      </w:hyperlink>
      <w:r w:rsidRPr="005228FF">
        <w:rPr>
          <w:rFonts w:ascii="Times New Roman" w:hAnsi="Times New Roman" w:cs="Times New Roman"/>
          <w:sz w:val="24"/>
          <w:szCs w:val="24"/>
        </w:rPr>
        <w:t>.  No phone calls, please.</w:t>
      </w:r>
    </w:p>
    <w:p w14:paraId="67B35D80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Preferred qualifications: Bachelor’s Degree in human services, communications/public relations/</w:t>
      </w:r>
    </w:p>
    <w:p w14:paraId="6716E7D1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marketing or a related field. Will consider commensurate experience. Some evenings and </w:t>
      </w:r>
    </w:p>
    <w:p w14:paraId="74C8217A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weekends required. Cover letter and resume required. Email to </w:t>
      </w:r>
      <w:r w:rsidRPr="00A86D2C">
        <w:rPr>
          <w:rFonts w:ascii="pg-1ffa" w:eastAsia="Times New Roman" w:hAnsi="pg-1ffa" w:cs="Times New Roman"/>
          <w:color w:val="0000FF"/>
          <w:sz w:val="72"/>
          <w:szCs w:val="72"/>
        </w:rPr>
        <w:t>director@raperesponse.co</w:t>
      </w:r>
    </w:p>
    <w:p w14:paraId="16BFFEB2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Preferred qualifications: Bachelor’s Degree in human services, communications/public relations/</w:t>
      </w:r>
    </w:p>
    <w:p w14:paraId="5E9AABAF" w14:textId="77777777" w:rsidR="00A86D2C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 xml:space="preserve">marketing or a related field. Will consider commensurate experience. Some evenings and </w:t>
      </w:r>
    </w:p>
    <w:p w14:paraId="2EC603C9" w14:textId="3BB89F0B" w:rsidR="00932BDF" w:rsidRPr="00A86D2C" w:rsidRDefault="00A86D2C" w:rsidP="00A86D2C">
      <w:pPr>
        <w:shd w:val="clear" w:color="auto" w:fill="FFFFFF"/>
        <w:spacing w:after="0" w:line="0" w:lineRule="auto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A86D2C">
        <w:rPr>
          <w:rFonts w:ascii="pg-1ffa" w:eastAsia="Times New Roman" w:hAnsi="pg-1ffa" w:cs="Times New Roman"/>
          <w:color w:val="000000"/>
          <w:sz w:val="72"/>
          <w:szCs w:val="72"/>
        </w:rPr>
        <w:t>weekends required. Cover letter and resume required. Email t</w:t>
      </w:r>
    </w:p>
    <w:p w14:paraId="002420CB" w14:textId="77777777" w:rsidR="00932BDF" w:rsidRDefault="00932BD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7EE5" w14:textId="77777777" w:rsidR="00932BDF" w:rsidRDefault="00932BD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52B8B" w14:textId="77777777" w:rsidR="00932BDF" w:rsidRDefault="00932BD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146" w14:textId="77777777" w:rsidR="00932BDF" w:rsidRDefault="00932BD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FC901" w14:textId="77777777" w:rsidR="00932BDF" w:rsidRDefault="00932BDF" w:rsidP="005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BDF" w:rsidSect="00A86D2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1ff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30"/>
    <w:rsid w:val="00015110"/>
    <w:rsid w:val="0006195C"/>
    <w:rsid w:val="000A68AB"/>
    <w:rsid w:val="000B3F4A"/>
    <w:rsid w:val="00106B35"/>
    <w:rsid w:val="0017605B"/>
    <w:rsid w:val="00196B20"/>
    <w:rsid w:val="00212F2C"/>
    <w:rsid w:val="00244D70"/>
    <w:rsid w:val="00257E02"/>
    <w:rsid w:val="00293B1D"/>
    <w:rsid w:val="002C0325"/>
    <w:rsid w:val="002D2E54"/>
    <w:rsid w:val="00445CE5"/>
    <w:rsid w:val="00464FC2"/>
    <w:rsid w:val="004A682B"/>
    <w:rsid w:val="004C3D46"/>
    <w:rsid w:val="005228FF"/>
    <w:rsid w:val="00684295"/>
    <w:rsid w:val="006A4A30"/>
    <w:rsid w:val="006A6436"/>
    <w:rsid w:val="007333B5"/>
    <w:rsid w:val="00753520"/>
    <w:rsid w:val="00755C86"/>
    <w:rsid w:val="00762088"/>
    <w:rsid w:val="00777706"/>
    <w:rsid w:val="007F7DD4"/>
    <w:rsid w:val="00811955"/>
    <w:rsid w:val="00834413"/>
    <w:rsid w:val="0091349D"/>
    <w:rsid w:val="00932BDF"/>
    <w:rsid w:val="009733F2"/>
    <w:rsid w:val="009C1C32"/>
    <w:rsid w:val="009F05D1"/>
    <w:rsid w:val="00A27E27"/>
    <w:rsid w:val="00A85E9E"/>
    <w:rsid w:val="00A86D2C"/>
    <w:rsid w:val="00AD76BD"/>
    <w:rsid w:val="00B6744A"/>
    <w:rsid w:val="00B765A3"/>
    <w:rsid w:val="00B960A6"/>
    <w:rsid w:val="00BC1782"/>
    <w:rsid w:val="00C731FC"/>
    <w:rsid w:val="00CE1807"/>
    <w:rsid w:val="00E21F98"/>
    <w:rsid w:val="00E2469F"/>
    <w:rsid w:val="00E44133"/>
    <w:rsid w:val="00EA073B"/>
    <w:rsid w:val="00EA7985"/>
    <w:rsid w:val="00EB2F33"/>
    <w:rsid w:val="00F131AD"/>
    <w:rsid w:val="00F86909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61AA"/>
  <w15:chartTrackingRefBased/>
  <w15:docId w15:val="{D7FAF5A0-A787-4501-BAF1-CCB15530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peresponse.com" TargetMode="External"/><Relationship Id="rId5" Type="http://schemas.openxmlformats.org/officeDocument/2006/relationships/hyperlink" Target="mailto:info@raperespons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Crystale</dc:creator>
  <cp:keywords/>
  <dc:description/>
  <cp:lastModifiedBy>Cathy Drerup</cp:lastModifiedBy>
  <cp:revision>31</cp:revision>
  <dcterms:created xsi:type="dcterms:W3CDTF">2021-06-28T13:14:00Z</dcterms:created>
  <dcterms:modified xsi:type="dcterms:W3CDTF">2021-07-12T13:56:00Z</dcterms:modified>
</cp:coreProperties>
</file>